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C6D5F" w14:textId="4BACDBA0" w:rsidR="00EF704A" w:rsidRPr="003A321C" w:rsidRDefault="003A321C">
      <w:pPr>
        <w:rPr>
          <w:color w:val="FF0000"/>
        </w:rPr>
      </w:pPr>
      <w:r w:rsidRPr="003A321C">
        <w:rPr>
          <w:color w:val="FF0000"/>
        </w:rPr>
        <w:t>Adresse</w:t>
      </w:r>
    </w:p>
    <w:p w14:paraId="4B3C03AE" w14:textId="77777777" w:rsidR="00F62F0D" w:rsidRDefault="00F62F0D"/>
    <w:p w14:paraId="58660266" w14:textId="77777777" w:rsidR="00F62F0D" w:rsidRDefault="00F62F0D"/>
    <w:p w14:paraId="084B0123" w14:textId="77777777" w:rsidR="00E75CAB" w:rsidRDefault="00E75CAB" w:rsidP="00F62F0D"/>
    <w:p w14:paraId="626F27DA" w14:textId="29B3CBCE" w:rsidR="00E75CAB" w:rsidRDefault="00E75CAB" w:rsidP="00E75CAB">
      <w:pPr>
        <w:rPr>
          <w:b/>
          <w:caps/>
        </w:rPr>
      </w:pPr>
      <w:r>
        <w:rPr>
          <w:b/>
          <w:caps/>
          <w:color w:val="FF0000"/>
        </w:rPr>
        <w:t>VEIENS NAVN</w:t>
      </w:r>
      <w:r>
        <w:rPr>
          <w:b/>
          <w:caps/>
        </w:rPr>
        <w:t xml:space="preserve"> - krav om erstatning</w:t>
      </w:r>
      <w:r w:rsidR="00104D46">
        <w:rPr>
          <w:b/>
          <w:caps/>
        </w:rPr>
        <w:t xml:space="preserve"> ETTER SKADE PÅ KJØRETØY</w:t>
      </w:r>
      <w:r w:rsidR="00EC28A0">
        <w:rPr>
          <w:b/>
          <w:caps/>
        </w:rPr>
        <w:t xml:space="preserve"> </w:t>
      </w:r>
      <w:bookmarkStart w:id="0" w:name="_GoBack"/>
      <w:bookmarkEnd w:id="0"/>
    </w:p>
    <w:p w14:paraId="40774C58" w14:textId="77777777" w:rsidR="00E75CAB" w:rsidRDefault="00E75CAB" w:rsidP="00F62F0D"/>
    <w:p w14:paraId="3BB8A163" w14:textId="77777777" w:rsidR="00E75CAB" w:rsidRDefault="00E75CAB" w:rsidP="00F62F0D"/>
    <w:p w14:paraId="10F35608" w14:textId="08496E38" w:rsidR="003A321C" w:rsidRPr="00061523" w:rsidRDefault="00061523" w:rsidP="00F62F0D">
      <w:r>
        <w:t xml:space="preserve">Det vises til brev av </w:t>
      </w:r>
      <w:sdt>
        <w:sdtPr>
          <w:rPr>
            <w:color w:val="FF0000"/>
          </w:rPr>
          <w:id w:val="32317824"/>
          <w:placeholder>
            <w:docPart w:val="F31C085CE3E83A4084A51BE45FCBA126"/>
          </w:placeholder>
          <w:date>
            <w:dateFormat w:val="dd.MM.yyyy"/>
            <w:lid w:val="nb-NO"/>
            <w:storeMappedDataAs w:val="dateTime"/>
            <w:calendar w:val="gregorian"/>
          </w:date>
        </w:sdtPr>
        <w:sdtContent>
          <w:r w:rsidRPr="003A321C">
            <w:rPr>
              <w:color w:val="FF0000"/>
            </w:rPr>
            <w:t>VELG DATO</w:t>
          </w:r>
        </w:sdtContent>
      </w:sdt>
      <w:r>
        <w:t xml:space="preserve"> med krav om erstatning for skade på bil etter uhell i </w:t>
      </w:r>
      <w:r>
        <w:rPr>
          <w:color w:val="FF0000"/>
        </w:rPr>
        <w:t xml:space="preserve">GATE/VEG. </w:t>
      </w:r>
      <w:r>
        <w:rPr>
          <w:color w:val="FF0000"/>
        </w:rPr>
        <w:t>X..............</w:t>
      </w:r>
      <w:r w:rsidRPr="003A321C">
        <w:rPr>
          <w:color w:val="FF0000"/>
        </w:rPr>
        <w:t xml:space="preserve"> </w:t>
      </w:r>
      <w:r w:rsidRPr="003A321C">
        <w:rPr>
          <w:color w:val="000000" w:themeColor="text1"/>
        </w:rPr>
        <w:t xml:space="preserve">kommune </w:t>
      </w:r>
      <w:r>
        <w:t>ønsker å beklage de ubehageligheter og kostnader som det</w:t>
      </w:r>
      <w:r>
        <w:t>te uhellet har medført for Dem.</w:t>
      </w:r>
    </w:p>
    <w:p w14:paraId="62383B75" w14:textId="77777777" w:rsidR="003A321C" w:rsidRDefault="003A321C" w:rsidP="00F62F0D">
      <w:pPr>
        <w:rPr>
          <w:color w:val="FF0000"/>
        </w:rPr>
      </w:pPr>
    </w:p>
    <w:p w14:paraId="5B913A7C" w14:textId="67E02D1D" w:rsidR="00F62F0D" w:rsidRDefault="003A321C" w:rsidP="00F62F0D">
      <w:r>
        <w:rPr>
          <w:color w:val="FF0000"/>
        </w:rPr>
        <w:t>X..............</w:t>
      </w:r>
      <w:r w:rsidRPr="003A321C">
        <w:rPr>
          <w:color w:val="FF0000"/>
        </w:rPr>
        <w:t xml:space="preserve"> </w:t>
      </w:r>
      <w:r w:rsidRPr="003A321C">
        <w:rPr>
          <w:color w:val="000000" w:themeColor="text1"/>
        </w:rPr>
        <w:t xml:space="preserve">kommune </w:t>
      </w:r>
      <w:r w:rsidR="00F62F0D">
        <w:t>kan si følgende om ansvar i forbindelse med kjøring på offentlige ve</w:t>
      </w:r>
      <w:r>
        <w:t>g</w:t>
      </w:r>
      <w:r w:rsidR="00F62F0D">
        <w:t>er:</w:t>
      </w:r>
    </w:p>
    <w:p w14:paraId="14E6DF6F" w14:textId="77777777" w:rsidR="00E75CAB" w:rsidRDefault="00E75CAB" w:rsidP="00F62F0D"/>
    <w:p w14:paraId="29F83475" w14:textId="48EC346D" w:rsidR="00E75CAB" w:rsidRDefault="00E75CAB" w:rsidP="00F62F0D">
      <w:r>
        <w:t xml:space="preserve">I Norge har vi et vær og føreforhold som </w:t>
      </w:r>
      <w:r w:rsidR="00104D46">
        <w:t xml:space="preserve">til tider </w:t>
      </w:r>
      <w:r>
        <w:t>gir vanskelige situasjoner for veiholder, og som trafikant må man regne med at ve</w:t>
      </w:r>
      <w:r w:rsidR="00104D46">
        <w:t>g</w:t>
      </w:r>
      <w:r>
        <w:t xml:space="preserve">ene bærer preg av dette. </w:t>
      </w:r>
    </w:p>
    <w:p w14:paraId="3446A2F8" w14:textId="77777777" w:rsidR="00E75CAB" w:rsidRDefault="00E75CAB" w:rsidP="00F62F0D"/>
    <w:p w14:paraId="6D7D9364" w14:textId="646869BF" w:rsidR="00F62F0D" w:rsidRDefault="00F62F0D" w:rsidP="00F62F0D">
      <w:r>
        <w:t xml:space="preserve">Vegnettet stilles til trafikantenes rådighet slik det til enhver tid foreligger uten at </w:t>
      </w:r>
      <w:r w:rsidR="003A321C">
        <w:rPr>
          <w:color w:val="FF0000"/>
        </w:rPr>
        <w:t>X..............</w:t>
      </w:r>
      <w:r w:rsidR="003A321C" w:rsidRPr="003A321C">
        <w:rPr>
          <w:color w:val="FF0000"/>
        </w:rPr>
        <w:t xml:space="preserve"> </w:t>
      </w:r>
      <w:r w:rsidR="003A321C">
        <w:t>kommune</w:t>
      </w:r>
      <w:r>
        <w:t xml:space="preserve"> påtar seg noen garanti for at veiene er uten feil eller mangler. At det kan konstateres skade som helt eller delvis kan tilskrives ve</w:t>
      </w:r>
      <w:r w:rsidR="00104D46">
        <w:t>ge</w:t>
      </w:r>
      <w:r>
        <w:t>ns beskaffenhet er ikke ensbetydende med at ve</w:t>
      </w:r>
      <w:r w:rsidR="003A321C">
        <w:t>g</w:t>
      </w:r>
      <w:r>
        <w:t xml:space="preserve">myndigheten kan holdes erstatningsansvarlig.  </w:t>
      </w:r>
    </w:p>
    <w:p w14:paraId="058C5632" w14:textId="77777777" w:rsidR="00F62F0D" w:rsidRDefault="00F62F0D" w:rsidP="00F62F0D"/>
    <w:p w14:paraId="5FFB37AE" w14:textId="77777777" w:rsidR="00E75CAB" w:rsidRDefault="00E75CAB" w:rsidP="00E75CAB">
      <w:r>
        <w:t>Det er tre vilkår som må være oppfylt for at skadelidte skal ha krav på erstatning. Det må foreligge ansvarsgrunnlag, skadelidte må ha lidt et økonomisk tap og det må være relevant årsakssammenheng mellom tapet og den skadevoldende handling. Dette er tre vilkår som alle må være oppfylt før det foreligger erstatningsansvar.</w:t>
      </w:r>
    </w:p>
    <w:p w14:paraId="1107E7F2" w14:textId="77777777" w:rsidR="00F62F0D" w:rsidRDefault="00F62F0D" w:rsidP="00F62F0D"/>
    <w:p w14:paraId="7759DEF1" w14:textId="1A603BE4" w:rsidR="00F62F0D" w:rsidRDefault="00F62F0D" w:rsidP="00F62F0D">
      <w:r>
        <w:t xml:space="preserve">Det må med andre ord kunne påvises feil eller forsømmelse fra </w:t>
      </w:r>
      <w:r w:rsidR="003A321C" w:rsidRPr="003A321C">
        <w:rPr>
          <w:color w:val="FF0000"/>
        </w:rPr>
        <w:t xml:space="preserve">.......... </w:t>
      </w:r>
      <w:r w:rsidR="003A321C" w:rsidRPr="003A321C">
        <w:rPr>
          <w:color w:val="000000" w:themeColor="text1"/>
        </w:rPr>
        <w:t>kommune</w:t>
      </w:r>
      <w:r w:rsidR="003A321C">
        <w:rPr>
          <w:color w:val="000000" w:themeColor="text1"/>
        </w:rPr>
        <w:t>s</w:t>
      </w:r>
      <w:r>
        <w:t xml:space="preserve"> side. Spørsmålet blir om </w:t>
      </w:r>
      <w:r w:rsidR="003A321C">
        <w:rPr>
          <w:color w:val="FF0000"/>
        </w:rPr>
        <w:t>X..............</w:t>
      </w:r>
      <w:r w:rsidR="003A321C" w:rsidRPr="003A321C">
        <w:rPr>
          <w:color w:val="FF0000"/>
        </w:rPr>
        <w:t xml:space="preserve">  </w:t>
      </w:r>
      <w:r w:rsidR="003A321C" w:rsidRPr="003A321C">
        <w:rPr>
          <w:color w:val="000000" w:themeColor="text1"/>
        </w:rPr>
        <w:t>kommune</w:t>
      </w:r>
      <w:r>
        <w:t xml:space="preserve"> hadde eller burde hatt kunnskap om hullet, og om det i så fall er gjort tiltak for å forhindre eller begrense muligheten for skade.</w:t>
      </w:r>
    </w:p>
    <w:p w14:paraId="4DCAADF3" w14:textId="77777777" w:rsidR="00F62F0D" w:rsidRDefault="00F62F0D" w:rsidP="00F62F0D"/>
    <w:p w14:paraId="73801A6B" w14:textId="38BFDD86" w:rsidR="00F62F0D" w:rsidRDefault="00F62F0D" w:rsidP="00F62F0D">
      <w:pPr>
        <w:rPr>
          <w:color w:val="FF0000"/>
        </w:rPr>
      </w:pPr>
      <w:r>
        <w:t>Vi har innhentet opplysninger fra vår entreprenør for området, og i tillegg gått nøye gjennom loggen i vårt eget meldingssystem.</w:t>
      </w:r>
      <w:r w:rsidRPr="00D34A70">
        <w:t xml:space="preserve"> Ut fra det ser vi at det ikke er innrapportert noen hull til </w:t>
      </w:r>
      <w:r w:rsidR="003A321C">
        <w:rPr>
          <w:color w:val="FF0000"/>
        </w:rPr>
        <w:t>X..............</w:t>
      </w:r>
      <w:r w:rsidR="003A321C" w:rsidRPr="003A321C">
        <w:rPr>
          <w:color w:val="FF0000"/>
        </w:rPr>
        <w:t xml:space="preserve">  </w:t>
      </w:r>
      <w:r w:rsidR="003A321C" w:rsidRPr="003A321C">
        <w:rPr>
          <w:color w:val="000000" w:themeColor="text1"/>
        </w:rPr>
        <w:t>kommune</w:t>
      </w:r>
      <w:r w:rsidRPr="00D34A70">
        <w:t xml:space="preserve"> før dette tidsrommet. Hullet ble innrapportert etter hendelsen </w:t>
      </w:r>
      <w:sdt>
        <w:sdtPr>
          <w:rPr>
            <w:color w:val="FF0000"/>
          </w:rPr>
          <w:id w:val="562921205"/>
          <w:placeholder>
            <w:docPart w:val="5ADA6DC25130F747B55FBB205AAA475E"/>
          </w:placeholder>
          <w:date>
            <w:dateFormat w:val="dd.MM.yyyy"/>
            <w:lid w:val="nb-NO"/>
            <w:storeMappedDataAs w:val="dateTime"/>
            <w:calendar w:val="gregorian"/>
          </w:date>
        </w:sdtPr>
        <w:sdtContent>
          <w:r w:rsidRPr="003A321C">
            <w:rPr>
              <w:color w:val="FF0000"/>
            </w:rPr>
            <w:t>VELG DATO</w:t>
          </w:r>
        </w:sdtContent>
      </w:sdt>
      <w:r w:rsidRPr="00D34A70">
        <w:t xml:space="preserve"> og lappet </w:t>
      </w:r>
      <w:sdt>
        <w:sdtPr>
          <w:rPr>
            <w:color w:val="FF0000"/>
          </w:rPr>
          <w:id w:val="-1180269541"/>
          <w:placeholder>
            <w:docPart w:val="AC2489490E95494DA8163BB5CCE6359E"/>
          </w:placeholder>
          <w:text/>
        </w:sdtPr>
        <w:sdtContent>
          <w:r w:rsidRPr="003A321C">
            <w:rPr>
              <w:color w:val="FF0000"/>
            </w:rPr>
            <w:t>NÅR DET BLE LAPPET</w:t>
          </w:r>
        </w:sdtContent>
      </w:sdt>
      <w:r w:rsidRPr="00D34A70">
        <w:t xml:space="preserve">. </w:t>
      </w:r>
    </w:p>
    <w:p w14:paraId="14825E3B" w14:textId="77777777" w:rsidR="00F62F0D" w:rsidRDefault="00F62F0D" w:rsidP="00F62F0D">
      <w:pPr>
        <w:rPr>
          <w:b/>
          <w:bCs/>
        </w:rPr>
      </w:pPr>
      <w:r>
        <w:rPr>
          <w:b/>
          <w:bCs/>
        </w:rPr>
        <w:t> </w:t>
      </w:r>
    </w:p>
    <w:p w14:paraId="6865AB83" w14:textId="4607055D" w:rsidR="00F62F0D" w:rsidRDefault="00F62F0D" w:rsidP="00F62F0D">
      <w:r>
        <w:t xml:space="preserve">Ut i fra de foreliggende opplysningene kan vi ikke se at det foreligger uaktsomhet fra </w:t>
      </w:r>
      <w:r w:rsidR="003A321C">
        <w:rPr>
          <w:color w:val="FF0000"/>
        </w:rPr>
        <w:t>X..............</w:t>
      </w:r>
      <w:r w:rsidR="003A321C" w:rsidRPr="003A321C">
        <w:rPr>
          <w:color w:val="FF0000"/>
        </w:rPr>
        <w:t xml:space="preserve">  </w:t>
      </w:r>
      <w:r w:rsidR="003A321C" w:rsidRPr="003A321C">
        <w:rPr>
          <w:color w:val="000000" w:themeColor="text1"/>
        </w:rPr>
        <w:t>kommune</w:t>
      </w:r>
      <w:r w:rsidR="003A321C">
        <w:t xml:space="preserve"> </w:t>
      </w:r>
      <w:r>
        <w:t xml:space="preserve">side. Et av hovedvilkårene for erstatningsansvar er ikke oppfylt. Vi finner derfor ikke å kunne erkjenne ansvar for skaden. </w:t>
      </w:r>
    </w:p>
    <w:p w14:paraId="1665A6B1" w14:textId="77777777" w:rsidR="003A321C" w:rsidRDefault="003A321C" w:rsidP="00F62F0D"/>
    <w:p w14:paraId="54B888F9" w14:textId="77777777" w:rsidR="003A321C" w:rsidRDefault="003A321C" w:rsidP="00F62F0D"/>
    <w:p w14:paraId="466BACE5" w14:textId="19A55DBC" w:rsidR="003A321C" w:rsidRDefault="003A321C" w:rsidP="003A321C">
      <w:pPr>
        <w:jc w:val="center"/>
      </w:pPr>
      <w:r>
        <w:t>Med vennlig hilsen</w:t>
      </w:r>
    </w:p>
    <w:p w14:paraId="18324120" w14:textId="77777777" w:rsidR="003A321C" w:rsidRDefault="003A321C" w:rsidP="003A321C">
      <w:pPr>
        <w:jc w:val="center"/>
      </w:pPr>
    </w:p>
    <w:p w14:paraId="5AF930DB" w14:textId="77777777" w:rsidR="003A321C" w:rsidRDefault="003A321C" w:rsidP="003A321C">
      <w:pPr>
        <w:jc w:val="center"/>
      </w:pPr>
    </w:p>
    <w:p w14:paraId="24D41F4C" w14:textId="78C16300" w:rsidR="003A321C" w:rsidRDefault="003A321C" w:rsidP="003A321C">
      <w:pPr>
        <w:jc w:val="center"/>
      </w:pPr>
      <w:r>
        <w:rPr>
          <w:color w:val="FF0000"/>
        </w:rPr>
        <w:t>X..............</w:t>
      </w:r>
      <w:r w:rsidRPr="003A321C">
        <w:rPr>
          <w:color w:val="FF0000"/>
        </w:rPr>
        <w:t xml:space="preserve">  </w:t>
      </w:r>
    </w:p>
    <w:p w14:paraId="268DFABD" w14:textId="77777777" w:rsidR="003A321C" w:rsidRDefault="003A321C" w:rsidP="00104D46"/>
    <w:p w14:paraId="5C76FB3D" w14:textId="77777777" w:rsidR="00F62F0D" w:rsidRDefault="00F62F0D"/>
    <w:sectPr w:rsidR="00F62F0D" w:rsidSect="0090537A">
      <w:headerReference w:type="default"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0322D" w14:textId="77777777" w:rsidR="00274212" w:rsidRDefault="00274212" w:rsidP="005676CC">
      <w:r>
        <w:separator/>
      </w:r>
    </w:p>
  </w:endnote>
  <w:endnote w:type="continuationSeparator" w:id="0">
    <w:p w14:paraId="1BC0D78E" w14:textId="77777777" w:rsidR="00274212" w:rsidRDefault="00274212" w:rsidP="0056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34503" w14:textId="77777777" w:rsidR="005676CC" w:rsidRDefault="005676CC">
    <w:pPr>
      <w:pStyle w:val="Bunntekst"/>
      <w:jc w:val="right"/>
    </w:pPr>
    <w:r>
      <w:rPr>
        <w:color w:val="5B9BD5" w:themeColor="accent1"/>
        <w:sz w:val="20"/>
        <w:szCs w:val="20"/>
      </w:rPr>
      <w:t xml:space="preserve">side </w:t>
    </w:r>
    <w:r>
      <w:rPr>
        <w:color w:val="5B9BD5" w:themeColor="accent1"/>
        <w:sz w:val="20"/>
        <w:szCs w:val="20"/>
      </w:rPr>
      <w:fldChar w:fldCharType="begin"/>
    </w:r>
    <w:r>
      <w:rPr>
        <w:color w:val="5B9BD5" w:themeColor="accent1"/>
        <w:sz w:val="20"/>
        <w:szCs w:val="20"/>
      </w:rPr>
      <w:instrText>PAGE  \* Arabic</w:instrText>
    </w:r>
    <w:r>
      <w:rPr>
        <w:color w:val="5B9BD5" w:themeColor="accent1"/>
        <w:sz w:val="20"/>
        <w:szCs w:val="20"/>
      </w:rPr>
      <w:fldChar w:fldCharType="separate"/>
    </w:r>
    <w:r w:rsidR="00274212">
      <w:rPr>
        <w:noProof/>
        <w:color w:val="5B9BD5" w:themeColor="accent1"/>
        <w:sz w:val="20"/>
        <w:szCs w:val="20"/>
      </w:rPr>
      <w:t>1</w:t>
    </w:r>
    <w:r>
      <w:rPr>
        <w:color w:val="5B9BD5" w:themeColor="accent1"/>
        <w:sz w:val="20"/>
        <w:szCs w:val="20"/>
      </w:rPr>
      <w:fldChar w:fldCharType="end"/>
    </w:r>
  </w:p>
  <w:p w14:paraId="279B3F36" w14:textId="77777777" w:rsidR="005676CC" w:rsidRDefault="005676CC">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CD529" w14:textId="77777777" w:rsidR="00274212" w:rsidRDefault="00274212" w:rsidP="005676CC">
      <w:r>
        <w:separator/>
      </w:r>
    </w:p>
  </w:footnote>
  <w:footnote w:type="continuationSeparator" w:id="0">
    <w:p w14:paraId="40979BED" w14:textId="77777777" w:rsidR="00274212" w:rsidRDefault="00274212" w:rsidP="005676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25679" w14:textId="77777777" w:rsidR="005676CC" w:rsidRDefault="005676CC" w:rsidP="005676CC">
    <w:pPr>
      <w:widowControl w:val="0"/>
      <w:autoSpaceDE w:val="0"/>
      <w:autoSpaceDN w:val="0"/>
      <w:adjustRightInd w:val="0"/>
      <w:jc w:val="right"/>
      <w:rPr>
        <w:rFonts w:ascii="Arial" w:hAnsi="Arial" w:cs="Arial"/>
        <w:color w:val="343434"/>
      </w:rPr>
    </w:pPr>
    <w:r>
      <w:rPr>
        <w:rFonts w:ascii="Arial" w:hAnsi="Arial" w:cs="Arial"/>
        <w:noProof/>
        <w:color w:val="3995C0"/>
        <w:lang w:eastAsia="nb-NO"/>
      </w:rPr>
      <w:drawing>
        <wp:inline distT="0" distB="0" distL="0" distR="0" wp14:anchorId="69906188" wp14:editId="62FA7DDD">
          <wp:extent cx="1662373" cy="344023"/>
          <wp:effectExtent l="0" t="0" r="0" b="1206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957" cy="369598"/>
                  </a:xfrm>
                  <a:prstGeom prst="rect">
                    <a:avLst/>
                  </a:prstGeom>
                  <a:noFill/>
                  <a:ln>
                    <a:noFill/>
                  </a:ln>
                </pic:spPr>
              </pic:pic>
            </a:graphicData>
          </a:graphic>
        </wp:inline>
      </w:drawing>
    </w:r>
  </w:p>
  <w:p w14:paraId="1DCC2651" w14:textId="77777777" w:rsidR="005676CC" w:rsidRDefault="005676CC" w:rsidP="005676CC">
    <w:pPr>
      <w:widowControl w:val="0"/>
      <w:autoSpaceDE w:val="0"/>
      <w:autoSpaceDN w:val="0"/>
      <w:adjustRightInd w:val="0"/>
      <w:rPr>
        <w:rFonts w:ascii="Arial" w:hAnsi="Arial" w:cs="Arial"/>
        <w:color w:val="343434"/>
        <w:sz w:val="2"/>
        <w:szCs w:val="2"/>
      </w:rPr>
    </w:pPr>
  </w:p>
  <w:p w14:paraId="3BE6BA68" w14:textId="77777777" w:rsidR="005676CC" w:rsidRDefault="005676CC">
    <w:pPr>
      <w:pStyle w:val="Topptekst"/>
    </w:pPr>
  </w:p>
  <w:p w14:paraId="1D89FE7A" w14:textId="77777777" w:rsidR="005676CC" w:rsidRDefault="005676CC">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CC"/>
    <w:rsid w:val="00061523"/>
    <w:rsid w:val="00104D46"/>
    <w:rsid w:val="00263BD7"/>
    <w:rsid w:val="00274212"/>
    <w:rsid w:val="003A321C"/>
    <w:rsid w:val="005676CC"/>
    <w:rsid w:val="0090537A"/>
    <w:rsid w:val="00E75CAB"/>
    <w:rsid w:val="00EC28A0"/>
    <w:rsid w:val="00F62F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7E57F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676CC"/>
    <w:pPr>
      <w:tabs>
        <w:tab w:val="center" w:pos="4536"/>
        <w:tab w:val="right" w:pos="9072"/>
      </w:tabs>
    </w:pPr>
  </w:style>
  <w:style w:type="character" w:customStyle="1" w:styleId="TopptekstTegn">
    <w:name w:val="Topptekst Tegn"/>
    <w:basedOn w:val="Standardskriftforavsnitt"/>
    <w:link w:val="Topptekst"/>
    <w:uiPriority w:val="99"/>
    <w:rsid w:val="005676CC"/>
  </w:style>
  <w:style w:type="paragraph" w:styleId="Bunntekst">
    <w:name w:val="footer"/>
    <w:basedOn w:val="Normal"/>
    <w:link w:val="BunntekstTegn"/>
    <w:uiPriority w:val="99"/>
    <w:unhideWhenUsed/>
    <w:rsid w:val="005676CC"/>
    <w:pPr>
      <w:tabs>
        <w:tab w:val="center" w:pos="4536"/>
        <w:tab w:val="right" w:pos="9072"/>
      </w:tabs>
    </w:pPr>
  </w:style>
  <w:style w:type="character" w:customStyle="1" w:styleId="BunntekstTegn">
    <w:name w:val="Bunntekst Tegn"/>
    <w:basedOn w:val="Standardskriftforavsnitt"/>
    <w:link w:val="Bunntekst"/>
    <w:uiPriority w:val="99"/>
    <w:rsid w:val="00567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DA6DC25130F747B55FBB205AAA475E"/>
        <w:category>
          <w:name w:val="Generelt"/>
          <w:gallery w:val="placeholder"/>
        </w:category>
        <w:types>
          <w:type w:val="bbPlcHdr"/>
        </w:types>
        <w:behaviors>
          <w:behavior w:val="content"/>
        </w:behaviors>
        <w:guid w:val="{4EC3BD54-D011-AD4B-8C45-710EA070BAE0}"/>
      </w:docPartPr>
      <w:docPartBody>
        <w:p w:rsidR="00000000" w:rsidRDefault="009D3700" w:rsidP="009D3700">
          <w:pPr>
            <w:pStyle w:val="5ADA6DC25130F747B55FBB205AAA475E"/>
          </w:pPr>
          <w:r w:rsidRPr="009545B0">
            <w:rPr>
              <w:rStyle w:val="Plassholdertekst"/>
            </w:rPr>
            <w:t>Klikk her for å skrive inn en dato.</w:t>
          </w:r>
        </w:p>
      </w:docPartBody>
    </w:docPart>
    <w:docPart>
      <w:docPartPr>
        <w:name w:val="AC2489490E95494DA8163BB5CCE6359E"/>
        <w:category>
          <w:name w:val="Generelt"/>
          <w:gallery w:val="placeholder"/>
        </w:category>
        <w:types>
          <w:type w:val="bbPlcHdr"/>
        </w:types>
        <w:behaviors>
          <w:behavior w:val="content"/>
        </w:behaviors>
        <w:guid w:val="{A50CF55C-68A4-DE46-A507-982D7340A809}"/>
      </w:docPartPr>
      <w:docPartBody>
        <w:p w:rsidR="00000000" w:rsidRDefault="009D3700" w:rsidP="009D3700">
          <w:pPr>
            <w:pStyle w:val="AC2489490E95494DA8163BB5CCE6359E"/>
          </w:pPr>
          <w:r w:rsidRPr="009545B0">
            <w:rPr>
              <w:rStyle w:val="Plassholdertekst"/>
            </w:rPr>
            <w:t>Klikk her for å skrive inn tekst.</w:t>
          </w:r>
        </w:p>
      </w:docPartBody>
    </w:docPart>
    <w:docPart>
      <w:docPartPr>
        <w:name w:val="F31C085CE3E83A4084A51BE45FCBA126"/>
        <w:category>
          <w:name w:val="Generelt"/>
          <w:gallery w:val="placeholder"/>
        </w:category>
        <w:types>
          <w:type w:val="bbPlcHdr"/>
        </w:types>
        <w:behaviors>
          <w:behavior w:val="content"/>
        </w:behaviors>
        <w:guid w:val="{B8551F35-4055-ED42-8087-CBABD6264A39}"/>
      </w:docPartPr>
      <w:docPartBody>
        <w:p w:rsidR="00000000" w:rsidRDefault="009D3700" w:rsidP="009D3700">
          <w:pPr>
            <w:pStyle w:val="F31C085CE3E83A4084A51BE45FCBA126"/>
          </w:pPr>
          <w:r w:rsidRPr="009545B0">
            <w:rPr>
              <w:rStyle w:val="Plassholdertekst"/>
            </w:rPr>
            <w:t>Klikk her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00"/>
    <w:rsid w:val="00191665"/>
    <w:rsid w:val="009D37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1139038D9E13C54FA7A91F499158AAC1">
    <w:name w:val="1139038D9E13C54FA7A91F499158AAC1"/>
    <w:rsid w:val="009D3700"/>
  </w:style>
  <w:style w:type="paragraph" w:customStyle="1" w:styleId="C9E39230A51C974C846B7BC1403FA8F2">
    <w:name w:val="C9E39230A51C974C846B7BC1403FA8F2"/>
    <w:rsid w:val="009D3700"/>
  </w:style>
  <w:style w:type="character" w:styleId="Plassholdertekst">
    <w:name w:val="Placeholder Text"/>
    <w:basedOn w:val="Standardskriftforavsnitt"/>
    <w:uiPriority w:val="99"/>
    <w:semiHidden/>
    <w:rsid w:val="009D3700"/>
    <w:rPr>
      <w:color w:val="808080"/>
    </w:rPr>
  </w:style>
  <w:style w:type="paragraph" w:customStyle="1" w:styleId="5ADA6DC25130F747B55FBB205AAA475E">
    <w:name w:val="5ADA6DC25130F747B55FBB205AAA475E"/>
    <w:rsid w:val="009D3700"/>
  </w:style>
  <w:style w:type="paragraph" w:customStyle="1" w:styleId="AC2489490E95494DA8163BB5CCE6359E">
    <w:name w:val="AC2489490E95494DA8163BB5CCE6359E"/>
    <w:rsid w:val="009D3700"/>
  </w:style>
  <w:style w:type="paragraph" w:customStyle="1" w:styleId="F31C085CE3E83A4084A51BE45FCBA126">
    <w:name w:val="F31C085CE3E83A4084A51BE45FCBA126"/>
    <w:rsid w:val="009D37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329</Words>
  <Characters>1749</Characters>
  <Application>Microsoft Macintosh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Åsen Olsgård</dc:creator>
  <cp:keywords/>
  <dc:description/>
  <cp:lastModifiedBy>Turid Åsen Olsgård</cp:lastModifiedBy>
  <cp:revision>3</cp:revision>
  <dcterms:created xsi:type="dcterms:W3CDTF">2016-01-10T12:38:00Z</dcterms:created>
  <dcterms:modified xsi:type="dcterms:W3CDTF">2016-01-10T13:02:00Z</dcterms:modified>
</cp:coreProperties>
</file>