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F42AA" w14:textId="77777777" w:rsidR="00680021" w:rsidRPr="003A321C" w:rsidRDefault="00680021" w:rsidP="00680021">
      <w:pPr>
        <w:rPr>
          <w:color w:val="FF0000"/>
        </w:rPr>
      </w:pPr>
      <w:r w:rsidRPr="003A321C">
        <w:rPr>
          <w:color w:val="FF0000"/>
        </w:rPr>
        <w:t>Adresse</w:t>
      </w:r>
    </w:p>
    <w:p w14:paraId="6B916015" w14:textId="77777777" w:rsidR="00680021" w:rsidRDefault="00680021" w:rsidP="00680021"/>
    <w:p w14:paraId="432008AE" w14:textId="77777777" w:rsidR="00680021" w:rsidRDefault="00680021" w:rsidP="00680021"/>
    <w:p w14:paraId="4CD52F2A" w14:textId="79B98AA6" w:rsidR="00680021" w:rsidRPr="00C61855" w:rsidRDefault="00680021" w:rsidP="00680021">
      <w:pPr>
        <w:rPr>
          <w:b/>
          <w:caps/>
        </w:rPr>
      </w:pPr>
      <w:r>
        <w:rPr>
          <w:b/>
          <w:caps/>
          <w:color w:val="FF0000"/>
        </w:rPr>
        <w:t>VEIENS NAVN</w:t>
      </w:r>
      <w:r>
        <w:rPr>
          <w:b/>
          <w:caps/>
        </w:rPr>
        <w:t xml:space="preserve"> </w:t>
      </w:r>
      <w:r w:rsidR="00C61855">
        <w:rPr>
          <w:b/>
          <w:caps/>
        </w:rPr>
        <w:t>–</w:t>
      </w:r>
      <w:r>
        <w:rPr>
          <w:b/>
          <w:caps/>
        </w:rPr>
        <w:t xml:space="preserve"> </w:t>
      </w:r>
      <w:r w:rsidR="00C61855">
        <w:rPr>
          <w:b/>
          <w:caps/>
        </w:rPr>
        <w:t>ulovlig plasserte steiner på vegområdet</w:t>
      </w:r>
      <w:r>
        <w:rPr>
          <w:b/>
          <w:caps/>
        </w:rPr>
        <w:t xml:space="preserve"> </w:t>
      </w:r>
    </w:p>
    <w:p w14:paraId="5E08F039" w14:textId="77777777" w:rsidR="00C61855" w:rsidRDefault="00C61855" w:rsidP="00680021">
      <w:pPr>
        <w:rPr>
          <w:sz w:val="24"/>
          <w:szCs w:val="24"/>
        </w:rPr>
      </w:pPr>
    </w:p>
    <w:p w14:paraId="142CF98A" w14:textId="5D91C494" w:rsidR="00680021" w:rsidRPr="00680021" w:rsidRDefault="00C61855" w:rsidP="00680021">
      <w:pPr>
        <w:rPr>
          <w:sz w:val="24"/>
          <w:szCs w:val="24"/>
        </w:rPr>
      </w:pPr>
      <w:r w:rsidRPr="00E95DD3">
        <w:rPr>
          <w:color w:val="FF0000"/>
          <w:sz w:val="24"/>
          <w:szCs w:val="24"/>
        </w:rPr>
        <w:t xml:space="preserve">X.............. </w:t>
      </w:r>
      <w:r w:rsidRPr="00E95DD3">
        <w:rPr>
          <w:color w:val="000000" w:themeColor="text1"/>
          <w:sz w:val="24"/>
          <w:szCs w:val="24"/>
        </w:rPr>
        <w:t>kommune</w:t>
      </w:r>
      <w:r w:rsidR="00680021" w:rsidRPr="00680021">
        <w:rPr>
          <w:sz w:val="24"/>
          <w:szCs w:val="24"/>
        </w:rPr>
        <w:t xml:space="preserve"> har fått inn meldinger om at det enkelte steder er plassert store steiner på ve</w:t>
      </w:r>
      <w:r>
        <w:rPr>
          <w:sz w:val="24"/>
          <w:szCs w:val="24"/>
        </w:rPr>
        <w:t>g</w:t>
      </w:r>
      <w:r w:rsidR="00680021" w:rsidRPr="00680021">
        <w:rPr>
          <w:sz w:val="24"/>
          <w:szCs w:val="24"/>
        </w:rPr>
        <w:t>skuldrene langs villagjerder og tomter. Det kan virke som de er plassert der for å hindre parkering av fremmede biler.</w:t>
      </w:r>
    </w:p>
    <w:p w14:paraId="1C6DF183" w14:textId="2AF91EC1" w:rsidR="00680021" w:rsidRPr="00680021" w:rsidRDefault="00680021" w:rsidP="00680021">
      <w:pPr>
        <w:rPr>
          <w:sz w:val="24"/>
          <w:szCs w:val="24"/>
        </w:rPr>
      </w:pPr>
      <w:r w:rsidRPr="00680021">
        <w:rPr>
          <w:sz w:val="24"/>
          <w:szCs w:val="24"/>
        </w:rPr>
        <w:t>Det er ulovlig å sette eller legge steiner på det offentlige ve</w:t>
      </w:r>
      <w:r w:rsidR="00C61855">
        <w:rPr>
          <w:sz w:val="24"/>
          <w:szCs w:val="24"/>
        </w:rPr>
        <w:t>g</w:t>
      </w:r>
      <w:r w:rsidRPr="00680021">
        <w:rPr>
          <w:sz w:val="24"/>
          <w:szCs w:val="24"/>
        </w:rPr>
        <w:t>området uten vegmyndighetens tillatelse. Det offentlige ve</w:t>
      </w:r>
      <w:r w:rsidR="00C61855">
        <w:rPr>
          <w:sz w:val="24"/>
          <w:szCs w:val="24"/>
        </w:rPr>
        <w:t>g</w:t>
      </w:r>
      <w:r w:rsidRPr="00680021">
        <w:rPr>
          <w:sz w:val="24"/>
          <w:szCs w:val="24"/>
        </w:rPr>
        <w:t>området utgjøres av ve</w:t>
      </w:r>
      <w:r w:rsidR="00C61855">
        <w:rPr>
          <w:sz w:val="24"/>
          <w:szCs w:val="24"/>
        </w:rPr>
        <w:t>g</w:t>
      </w:r>
      <w:r w:rsidRPr="00680021">
        <w:rPr>
          <w:sz w:val="24"/>
          <w:szCs w:val="24"/>
        </w:rPr>
        <w:t>bane, fortau og de ve</w:t>
      </w:r>
      <w:r w:rsidR="00C61855">
        <w:rPr>
          <w:sz w:val="24"/>
          <w:szCs w:val="24"/>
        </w:rPr>
        <w:t>g</w:t>
      </w:r>
      <w:r w:rsidRPr="00680021">
        <w:rPr>
          <w:sz w:val="24"/>
          <w:szCs w:val="24"/>
        </w:rPr>
        <w:t>skuldre, grøfter og skråninger som er i tilknytning til ve</w:t>
      </w:r>
      <w:r w:rsidR="00C61855">
        <w:rPr>
          <w:sz w:val="24"/>
          <w:szCs w:val="24"/>
        </w:rPr>
        <w:t>g</w:t>
      </w:r>
      <w:r w:rsidRPr="00680021">
        <w:rPr>
          <w:sz w:val="24"/>
          <w:szCs w:val="24"/>
        </w:rPr>
        <w:t>en. Den ansvarlige for ulovlig plassering av steiner på slike steder kan pådra seg erstatningsansvar for skade som oppstår på ve</w:t>
      </w:r>
      <w:r w:rsidR="00C61855">
        <w:rPr>
          <w:sz w:val="24"/>
          <w:szCs w:val="24"/>
        </w:rPr>
        <w:t>g</w:t>
      </w:r>
      <w:r w:rsidRPr="00680021">
        <w:rPr>
          <w:sz w:val="24"/>
          <w:szCs w:val="24"/>
        </w:rPr>
        <w:t>, trafikanter og kjøretøy, og vedkommende kan også måtte betale for flytte</w:t>
      </w:r>
      <w:r w:rsidR="00C61855">
        <w:rPr>
          <w:sz w:val="24"/>
          <w:szCs w:val="24"/>
        </w:rPr>
        <w:t xml:space="preserve"> </w:t>
      </w:r>
      <w:r w:rsidRPr="00680021">
        <w:rPr>
          <w:sz w:val="24"/>
          <w:szCs w:val="24"/>
        </w:rPr>
        <w:t>og ryddeomkostninger. Bestemmelser om dette fremgår av § 57, 58, 59 og 61 i Vegloven av 21. juni 1963.</w:t>
      </w:r>
    </w:p>
    <w:p w14:paraId="40D6ED6B" w14:textId="77777777" w:rsidR="00680021" w:rsidRPr="00680021" w:rsidRDefault="00680021" w:rsidP="00680021">
      <w:pPr>
        <w:rPr>
          <w:sz w:val="24"/>
          <w:szCs w:val="24"/>
        </w:rPr>
      </w:pPr>
      <w:r w:rsidRPr="00680021">
        <w:rPr>
          <w:sz w:val="24"/>
          <w:szCs w:val="24"/>
        </w:rPr>
        <w:t xml:space="preserve">Vegloven § 57, annet ledd nr. 2: ”På eiendomsområdet til offentleg veg er det forbode utan løyve frå vegstyremakta å sette reklameinnretning eller anna innretning, å legge tømmer, ved, stein, torv, byggemateriale eller anna på annan stad enn der det er laga særskilt offentleg opplagsplass til slik bruk”. </w:t>
      </w:r>
    </w:p>
    <w:p w14:paraId="105EF442" w14:textId="35A4D816" w:rsidR="00680021" w:rsidRPr="00680021" w:rsidRDefault="00680021" w:rsidP="00680021">
      <w:pPr>
        <w:rPr>
          <w:sz w:val="24"/>
          <w:szCs w:val="24"/>
        </w:rPr>
      </w:pPr>
      <w:r w:rsidRPr="00680021">
        <w:rPr>
          <w:sz w:val="24"/>
          <w:szCs w:val="24"/>
        </w:rPr>
        <w:t>Uaktsom eller forsettlig overtredelse av Veglovens § 57 er forbundet med straffeansvar etter Veglovens § 61. Vi ber om at steiner som er plassert på offentlig ve</w:t>
      </w:r>
      <w:r w:rsidR="00C61855">
        <w:rPr>
          <w:sz w:val="24"/>
          <w:szCs w:val="24"/>
        </w:rPr>
        <w:t>g</w:t>
      </w:r>
      <w:r w:rsidRPr="00680021">
        <w:rPr>
          <w:sz w:val="24"/>
          <w:szCs w:val="24"/>
        </w:rPr>
        <w:t>område som ve</w:t>
      </w:r>
      <w:r w:rsidR="00C61855">
        <w:rPr>
          <w:sz w:val="24"/>
          <w:szCs w:val="24"/>
        </w:rPr>
        <w:t>g</w:t>
      </w:r>
      <w:bookmarkStart w:id="0" w:name="_GoBack"/>
      <w:bookmarkEnd w:id="0"/>
      <w:r w:rsidRPr="00680021">
        <w:rPr>
          <w:sz w:val="24"/>
          <w:szCs w:val="24"/>
        </w:rPr>
        <w:t>skuldre, ve</w:t>
      </w:r>
      <w:r w:rsidR="00C61855">
        <w:rPr>
          <w:sz w:val="24"/>
          <w:szCs w:val="24"/>
        </w:rPr>
        <w:t>g</w:t>
      </w:r>
      <w:r w:rsidRPr="00680021">
        <w:rPr>
          <w:sz w:val="24"/>
          <w:szCs w:val="24"/>
        </w:rPr>
        <w:t>skråninger og i ve</w:t>
      </w:r>
      <w:r w:rsidR="00C61855">
        <w:rPr>
          <w:sz w:val="24"/>
          <w:szCs w:val="24"/>
        </w:rPr>
        <w:t>g</w:t>
      </w:r>
      <w:r w:rsidRPr="00680021">
        <w:rPr>
          <w:sz w:val="24"/>
          <w:szCs w:val="24"/>
        </w:rPr>
        <w:t xml:space="preserve">grøfter </w:t>
      </w:r>
      <w:r w:rsidRPr="00680021">
        <w:rPr>
          <w:sz w:val="24"/>
          <w:szCs w:val="24"/>
          <w:u w:val="single"/>
        </w:rPr>
        <w:t>fjernes snarest mulig.</w:t>
      </w:r>
    </w:p>
    <w:p w14:paraId="34BF9F51" w14:textId="77777777" w:rsidR="00C61855" w:rsidRDefault="00C61855" w:rsidP="00680021">
      <w:pPr>
        <w:rPr>
          <w:sz w:val="24"/>
          <w:szCs w:val="24"/>
        </w:rPr>
      </w:pPr>
    </w:p>
    <w:p w14:paraId="25CD439F" w14:textId="77777777" w:rsidR="00680021" w:rsidRDefault="00680021" w:rsidP="00C61855">
      <w:pPr>
        <w:jc w:val="center"/>
        <w:rPr>
          <w:sz w:val="24"/>
          <w:szCs w:val="24"/>
        </w:rPr>
      </w:pPr>
      <w:r w:rsidRPr="00680021">
        <w:rPr>
          <w:sz w:val="24"/>
          <w:szCs w:val="24"/>
        </w:rPr>
        <w:t>Med vennlig hilsen</w:t>
      </w:r>
    </w:p>
    <w:p w14:paraId="364FBCD2" w14:textId="2C0B8853" w:rsidR="00C61855" w:rsidRPr="00680021" w:rsidRDefault="00C61855" w:rsidP="00C61855">
      <w:pPr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</w:t>
      </w:r>
    </w:p>
    <w:p w14:paraId="1C7C6D5F" w14:textId="77777777" w:rsidR="00EF704A" w:rsidRDefault="004C0CBB">
      <w:pPr>
        <w:rPr>
          <w:sz w:val="24"/>
          <w:szCs w:val="24"/>
        </w:rPr>
      </w:pPr>
    </w:p>
    <w:p w14:paraId="321D9A92" w14:textId="77777777" w:rsidR="00C61855" w:rsidRPr="00680021" w:rsidRDefault="00C61855">
      <w:pPr>
        <w:rPr>
          <w:sz w:val="24"/>
          <w:szCs w:val="24"/>
        </w:rPr>
      </w:pPr>
    </w:p>
    <w:sectPr w:rsidR="00C61855" w:rsidRPr="00680021" w:rsidSect="009053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60E6B" w14:textId="77777777" w:rsidR="004C0CBB" w:rsidRDefault="004C0CBB" w:rsidP="005676CC">
      <w:r>
        <w:separator/>
      </w:r>
    </w:p>
  </w:endnote>
  <w:endnote w:type="continuationSeparator" w:id="0">
    <w:p w14:paraId="0480D092" w14:textId="77777777" w:rsidR="004C0CBB" w:rsidRDefault="004C0CBB" w:rsidP="0056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5D64F" w14:textId="77777777" w:rsidR="005676CC" w:rsidRDefault="005676CC">
    <w:pPr>
      <w:pStyle w:val="Bunn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34503" w14:textId="77777777" w:rsidR="005676CC" w:rsidRDefault="005676CC">
    <w:pPr>
      <w:pStyle w:val="Bunntekst"/>
      <w:jc w:val="right"/>
    </w:pPr>
    <w:r>
      <w:rPr>
        <w:color w:val="5B9BD5" w:themeColor="accent1"/>
        <w:sz w:val="20"/>
        <w:szCs w:val="20"/>
      </w:rPr>
      <w:t xml:space="preserve">side </w:t>
    </w:r>
    <w:r>
      <w:rPr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\* Arabic</w:instrText>
    </w:r>
    <w:r>
      <w:rPr>
        <w:color w:val="5B9BD5" w:themeColor="accent1"/>
        <w:sz w:val="20"/>
        <w:szCs w:val="20"/>
      </w:rPr>
      <w:fldChar w:fldCharType="separate"/>
    </w:r>
    <w:r w:rsidR="004C0CBB">
      <w:rPr>
        <w:noProof/>
        <w:color w:val="5B9BD5" w:themeColor="accent1"/>
        <w:sz w:val="20"/>
        <w:szCs w:val="20"/>
      </w:rPr>
      <w:t>1</w:t>
    </w:r>
    <w:r>
      <w:rPr>
        <w:color w:val="5B9BD5" w:themeColor="accent1"/>
        <w:sz w:val="20"/>
        <w:szCs w:val="20"/>
      </w:rPr>
      <w:fldChar w:fldCharType="end"/>
    </w:r>
  </w:p>
  <w:p w14:paraId="279B3F36" w14:textId="77777777" w:rsidR="005676CC" w:rsidRDefault="005676CC">
    <w:pPr>
      <w:pStyle w:val="Bunn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DD2B6" w14:textId="77777777" w:rsidR="005676CC" w:rsidRDefault="005676CC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F2E6F" w14:textId="77777777" w:rsidR="004C0CBB" w:rsidRDefault="004C0CBB" w:rsidP="005676CC">
      <w:r>
        <w:separator/>
      </w:r>
    </w:p>
  </w:footnote>
  <w:footnote w:type="continuationSeparator" w:id="0">
    <w:p w14:paraId="48D2BF0F" w14:textId="77777777" w:rsidR="004C0CBB" w:rsidRDefault="004C0CBB" w:rsidP="005676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24FD2" w14:textId="77777777" w:rsidR="005676CC" w:rsidRDefault="005676CC">
    <w:pPr>
      <w:pStyle w:val="Top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25679" w14:textId="77777777" w:rsidR="005676CC" w:rsidRDefault="005676CC" w:rsidP="005676CC">
    <w:pPr>
      <w:widowControl w:val="0"/>
      <w:autoSpaceDE w:val="0"/>
      <w:autoSpaceDN w:val="0"/>
      <w:adjustRightInd w:val="0"/>
      <w:jc w:val="right"/>
      <w:rPr>
        <w:rFonts w:ascii="Arial" w:hAnsi="Arial" w:cs="Arial"/>
        <w:color w:val="343434"/>
      </w:rPr>
    </w:pPr>
    <w:r>
      <w:rPr>
        <w:rFonts w:ascii="Arial" w:hAnsi="Arial" w:cs="Arial"/>
        <w:noProof/>
        <w:color w:val="3995C0"/>
        <w:lang w:eastAsia="nb-NO"/>
      </w:rPr>
      <w:drawing>
        <wp:inline distT="0" distB="0" distL="0" distR="0" wp14:anchorId="69906188" wp14:editId="62FA7DDD">
          <wp:extent cx="1662373" cy="344023"/>
          <wp:effectExtent l="0" t="0" r="0" b="1206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957" cy="369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CC2651" w14:textId="77777777" w:rsidR="005676CC" w:rsidRDefault="005676CC" w:rsidP="005676CC">
    <w:pPr>
      <w:widowControl w:val="0"/>
      <w:autoSpaceDE w:val="0"/>
      <w:autoSpaceDN w:val="0"/>
      <w:adjustRightInd w:val="0"/>
      <w:rPr>
        <w:rFonts w:ascii="Arial" w:hAnsi="Arial" w:cs="Arial"/>
        <w:color w:val="343434"/>
        <w:sz w:val="2"/>
        <w:szCs w:val="2"/>
      </w:rPr>
    </w:pPr>
  </w:p>
  <w:p w14:paraId="3BE6BA68" w14:textId="77777777" w:rsidR="005676CC" w:rsidRDefault="005676CC">
    <w:pPr>
      <w:pStyle w:val="Topptekst"/>
    </w:pPr>
  </w:p>
  <w:p w14:paraId="1D89FE7A" w14:textId="77777777" w:rsidR="005676CC" w:rsidRDefault="005676CC">
    <w:pPr>
      <w:pStyle w:val="Toppteks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66B92" w14:textId="77777777" w:rsidR="005676CC" w:rsidRDefault="005676C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CC"/>
    <w:rsid w:val="00263BD7"/>
    <w:rsid w:val="003B1BBC"/>
    <w:rsid w:val="004C0CBB"/>
    <w:rsid w:val="005676CC"/>
    <w:rsid w:val="00680021"/>
    <w:rsid w:val="0090537A"/>
    <w:rsid w:val="00C6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E57F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021"/>
    <w:pPr>
      <w:spacing w:after="200" w:line="276" w:lineRule="auto"/>
    </w:pPr>
    <w:rPr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676CC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TopptekstTegn">
    <w:name w:val="Topptekst Tegn"/>
    <w:basedOn w:val="Standardskriftforavsnitt"/>
    <w:link w:val="Topptekst"/>
    <w:uiPriority w:val="99"/>
    <w:rsid w:val="005676CC"/>
  </w:style>
  <w:style w:type="paragraph" w:styleId="Bunntekst">
    <w:name w:val="footer"/>
    <w:basedOn w:val="Normal"/>
    <w:link w:val="BunntekstTegn"/>
    <w:uiPriority w:val="99"/>
    <w:unhideWhenUsed/>
    <w:rsid w:val="005676CC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567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1189</Characters>
  <Application>Microsoft Macintosh Word</Application>
  <DocSecurity>0</DocSecurity>
  <Lines>9</Lines>
  <Paragraphs>2</Paragraphs>
  <ScaleCrop>false</ScaleCrop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Turid Åsen Olsgård</dc:creator>
  <cp:keywords/>
  <dc:description/>
  <cp:lastModifiedBy>Turid Åsen Olsgård</cp:lastModifiedBy>
  <cp:revision>3</cp:revision>
  <dcterms:created xsi:type="dcterms:W3CDTF">2016-01-10T18:49:00Z</dcterms:created>
  <dcterms:modified xsi:type="dcterms:W3CDTF">2016-01-10T18:52:00Z</dcterms:modified>
</cp:coreProperties>
</file>